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9264A" w:rsidR="008A0D64" w:rsidP="1E2104D6" w:rsidRDefault="008A0D64" w14:paraId="5E072236" w14:textId="3EEBBDC5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</w:pPr>
      <w:r w:rsidRPr="1E2104D6" w:rsidR="2CC2BE9F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 xml:space="preserve"> </w:t>
      </w:r>
      <w:r w:rsidRPr="1E2104D6" w:rsidR="008A0D64">
        <w:rPr>
          <w:rFonts w:ascii="Calibri" w:hAnsi="Calibri" w:cs="Calibri" w:asciiTheme="minorAscii" w:hAnsiTheme="minorAscii" w:cstheme="minorAscii"/>
          <w:b w:val="1"/>
          <w:bCs w:val="1"/>
          <w:sz w:val="22"/>
          <w:szCs w:val="22"/>
        </w:rPr>
        <w:t>Lesson Plan</w:t>
      </w:r>
    </w:p>
    <w:p w:rsidRPr="0049264A" w:rsidR="008A0D64" w:rsidP="0049264A" w:rsidRDefault="008A0D64" w14:paraId="52B859D7" w14:textId="777777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49264A" w:rsidR="008A0D64" w:rsidP="0049264A" w:rsidRDefault="00B5536B" w14:paraId="225797BF" w14:textId="6678D62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9264A">
        <w:rPr>
          <w:rFonts w:asciiTheme="minorHAnsi" w:hAnsiTheme="minorHAnsi" w:cstheme="minorHAnsi"/>
          <w:b/>
          <w:bCs/>
          <w:sz w:val="22"/>
          <w:szCs w:val="22"/>
        </w:rPr>
        <w:t>Healthy online relationships and wellbeing</w:t>
      </w:r>
    </w:p>
    <w:p w:rsidRPr="0049264A" w:rsidR="00EE45B6" w:rsidP="0049264A" w:rsidRDefault="00EE45B6" w14:paraId="25A4401D" w14:textId="777777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thinThickSmallGap" w:color="auto" w:sz="24" w:space="0"/>
          <w:left w:val="thinThickSmallGap" w:color="auto" w:sz="24" w:space="0"/>
          <w:bottom w:val="thinThickSmallGap" w:color="auto" w:sz="24" w:space="0"/>
          <w:right w:val="thinThickSmallGap" w:color="auto" w:sz="24" w:space="0"/>
          <w:insideH w:val="thinThickSmallGap" w:color="auto" w:sz="24" w:space="0"/>
          <w:insideV w:val="thinThickSmallGap" w:color="auto" w:sz="24" w:space="0"/>
        </w:tblBorders>
        <w:tblLook w:val="04A0" w:firstRow="1" w:lastRow="0" w:firstColumn="1" w:lastColumn="0" w:noHBand="0" w:noVBand="1"/>
      </w:tblPr>
      <w:tblGrid>
        <w:gridCol w:w="8936"/>
      </w:tblGrid>
      <w:tr w:rsidRPr="0049264A" w:rsidR="008A0D64" w:rsidTr="00C064CB" w14:paraId="46890015" w14:textId="77777777">
        <w:tc>
          <w:tcPr>
            <w:tcW w:w="9016" w:type="dxa"/>
          </w:tcPr>
          <w:p w:rsidRPr="0049264A" w:rsidR="008A0D64" w:rsidP="0049264A" w:rsidRDefault="008A0D64" w14:paraId="156543D2" w14:textId="4294523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Learning </w:t>
            </w:r>
            <w:r w:rsidRPr="0049264A" w:rsidR="00F61CD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objectives</w:t>
            </w: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Pr="0049264A" w:rsidR="00B5536B" w:rsidP="0049264A" w:rsidRDefault="00B5536B" w14:paraId="2620A256" w14:textId="77777777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Explore the concept of </w:t>
            </w:r>
            <w:r w:rsidRPr="0049264A">
              <w:rPr>
                <w:rStyle w:val="Strong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digital wellbeing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beyond risk-based models. </w:t>
            </w:r>
          </w:p>
          <w:p w:rsidRPr="0049264A" w:rsidR="008A0D64" w:rsidP="0049264A" w:rsidRDefault="00B5536B" w14:paraId="1FF64A31" w14:textId="25E590F7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Develop strategies for healthy, ethical, and empowering online engagement. </w:t>
            </w:r>
          </w:p>
        </w:tc>
      </w:tr>
    </w:tbl>
    <w:p w:rsidRPr="0049264A" w:rsidR="008A0D64" w:rsidP="0049264A" w:rsidRDefault="008A0D64" w14:paraId="10D50E02" w14:textId="77777777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49264A" w:rsidR="008A0D64" w:rsidP="0049264A" w:rsidRDefault="008A0D64" w14:paraId="27B76B3B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</w:tblBorders>
        <w:tblLook w:val="04A0" w:firstRow="1" w:lastRow="0" w:firstColumn="1" w:lastColumn="0" w:noHBand="0" w:noVBand="1"/>
      </w:tblPr>
      <w:tblGrid>
        <w:gridCol w:w="1089"/>
        <w:gridCol w:w="2590"/>
        <w:gridCol w:w="2998"/>
        <w:gridCol w:w="2259"/>
      </w:tblGrid>
      <w:tr w:rsidRPr="0049264A" w:rsidR="0049264A" w:rsidTr="00B1377F" w14:paraId="76FB2D92" w14:textId="434B16B4">
        <w:tc>
          <w:tcPr>
            <w:tcW w:w="1089" w:type="dxa"/>
          </w:tcPr>
          <w:p w:rsidRPr="0049264A" w:rsidR="00E409FD" w:rsidP="0049264A" w:rsidRDefault="00E409FD" w14:paraId="42996C9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Times</w:t>
            </w:r>
          </w:p>
        </w:tc>
        <w:tc>
          <w:tcPr>
            <w:tcW w:w="2590" w:type="dxa"/>
          </w:tcPr>
          <w:p w:rsidRPr="0049264A" w:rsidR="00E409FD" w:rsidP="0049264A" w:rsidRDefault="00E409FD" w14:paraId="401468E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</w:t>
            </w:r>
          </w:p>
        </w:tc>
        <w:tc>
          <w:tcPr>
            <w:tcW w:w="0" w:type="auto"/>
          </w:tcPr>
          <w:p w:rsidRPr="0049264A" w:rsidR="00E409FD" w:rsidP="0049264A" w:rsidRDefault="00E409FD" w14:paraId="6A09046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Activity description</w:t>
            </w:r>
          </w:p>
        </w:tc>
        <w:tc>
          <w:tcPr>
            <w:tcW w:w="0" w:type="auto"/>
          </w:tcPr>
          <w:p w:rsidRPr="0049264A" w:rsidR="00E409FD" w:rsidP="0049264A" w:rsidRDefault="00E409FD" w14:paraId="32B2DB0C" w14:textId="032089D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Resources </w:t>
            </w:r>
          </w:p>
        </w:tc>
      </w:tr>
      <w:tr w:rsidRPr="0049264A" w:rsidR="0049264A" w:rsidTr="00B1377F" w14:paraId="6B5F4A7F" w14:textId="6ECF7450">
        <w:tc>
          <w:tcPr>
            <w:tcW w:w="1089" w:type="dxa"/>
          </w:tcPr>
          <w:p w:rsidRPr="0049264A" w:rsidR="00E409FD" w:rsidP="0049264A" w:rsidRDefault="00E409FD" w14:paraId="1D103C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00:00 – 00:10</w:t>
            </w:r>
          </w:p>
        </w:tc>
        <w:tc>
          <w:tcPr>
            <w:tcW w:w="2590" w:type="dxa"/>
          </w:tcPr>
          <w:p w:rsidRPr="0049264A" w:rsidR="004C1D11" w:rsidP="0049264A" w:rsidRDefault="00830B90" w14:paraId="7BB2450B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Introduction:</w:t>
            </w:r>
          </w:p>
          <w:p w:rsidRPr="0049264A" w:rsidR="00E409FD" w:rsidP="0049264A" w:rsidRDefault="00830B90" w14:paraId="7D6BB823" w14:textId="191B39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Explore participants prior knowledge: </w:t>
            </w:r>
            <w:r w:rsidRPr="0049264A" w:rsidR="00EF332F">
              <w:rPr>
                <w:rFonts w:asciiTheme="minorHAnsi" w:hAnsiTheme="minorHAnsi" w:cstheme="minorHAnsi"/>
                <w:sz w:val="22"/>
                <w:szCs w:val="22"/>
              </w:rPr>
              <w:t>What does a healthy online relationship mean to you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? </w:t>
            </w:r>
          </w:p>
        </w:tc>
        <w:tc>
          <w:tcPr>
            <w:tcW w:w="0" w:type="auto"/>
          </w:tcPr>
          <w:p w:rsidRPr="0049264A" w:rsidR="00E409FD" w:rsidP="0049264A" w:rsidRDefault="00830B90" w14:paraId="28840277" w14:textId="522BB8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Participants to share ideas in chat or on a collaborative </w:t>
            </w:r>
            <w:r w:rsidRPr="0049264A" w:rsidR="00990966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264A" w:rsidR="005F3885">
              <w:rPr>
                <w:rFonts w:asciiTheme="minorHAnsi" w:hAnsiTheme="minorHAnsi" w:cstheme="minorHAnsi"/>
                <w:sz w:val="22"/>
                <w:szCs w:val="22"/>
              </w:rPr>
              <w:t>(slide 2)</w:t>
            </w:r>
          </w:p>
        </w:tc>
        <w:tc>
          <w:tcPr>
            <w:tcW w:w="0" w:type="auto"/>
          </w:tcPr>
          <w:p w:rsidRPr="0049264A" w:rsidR="00521A05" w:rsidP="0049264A" w:rsidRDefault="00990966" w14:paraId="27AE1235" w14:textId="0569C9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Open a collaborative document that anyone can edit or use the chat function </w:t>
            </w:r>
          </w:p>
        </w:tc>
      </w:tr>
      <w:tr w:rsidRPr="0049264A" w:rsidR="0049264A" w:rsidTr="00B1377F" w14:paraId="75B3713E" w14:textId="073EDCF5">
        <w:tc>
          <w:tcPr>
            <w:tcW w:w="1089" w:type="dxa"/>
          </w:tcPr>
          <w:p w:rsidRPr="0049264A" w:rsidR="00E409FD" w:rsidP="0049264A" w:rsidRDefault="00E409FD" w14:paraId="41B9DDFA" w14:textId="75C9DD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00:10 – 00:2</w:t>
            </w:r>
            <w:r w:rsidRPr="0049264A" w:rsidR="00030C2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90" w:type="dxa"/>
          </w:tcPr>
          <w:p w:rsidRPr="0049264A" w:rsidR="00030C26" w:rsidP="0049264A" w:rsidRDefault="006143CD" w14:paraId="7AA94C74" w14:textId="183CB51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Knowledge sharing:</w:t>
            </w:r>
          </w:p>
          <w:p w:rsidRPr="0049264A" w:rsidR="002E2F42" w:rsidP="0049264A" w:rsidRDefault="00030C26" w14:paraId="1B8B1A7F" w14:textId="53EAC63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Foundations of </w:t>
            </w:r>
            <w:r w:rsidRPr="0049264A" w:rsidR="002E2F42">
              <w:rPr>
                <w:rFonts w:asciiTheme="minorHAnsi" w:hAnsiTheme="minorHAnsi" w:cstheme="minorHAnsi"/>
                <w:sz w:val="22"/>
                <w:szCs w:val="22"/>
              </w:rPr>
              <w:t>healthy online relationships.</w:t>
            </w:r>
          </w:p>
          <w:p w:rsidRPr="0049264A" w:rsidR="005F3885" w:rsidP="0049264A" w:rsidRDefault="005F3885" w14:paraId="02B507EB" w14:textId="428447F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5F3885" w:rsidP="0049264A" w:rsidRDefault="005F3885" w14:paraId="1922E60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5F3885" w:rsidP="0049264A" w:rsidRDefault="005F3885" w14:paraId="025AD90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F95A02" w:rsidP="0049264A" w:rsidRDefault="00F95A02" w14:paraId="53A35BAC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F95A02" w:rsidP="0049264A" w:rsidRDefault="00F95A02" w14:paraId="5D729EE9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7421DE" w:rsidP="0049264A" w:rsidRDefault="006143CD" w14:paraId="05CC6E8B" w14:textId="63BBAF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Discussion point: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9264A" w:rsidR="002754CC">
              <w:rPr>
                <w:rFonts w:asciiTheme="minorHAnsi" w:hAnsiTheme="minorHAnsi" w:cstheme="minorHAnsi"/>
                <w:sz w:val="22"/>
                <w:szCs w:val="22"/>
              </w:rPr>
              <w:t xml:space="preserve">Prompt </w:t>
            </w:r>
            <w:r w:rsidRPr="0049264A" w:rsidR="003C7A77">
              <w:rPr>
                <w:rFonts w:asciiTheme="minorHAnsi" w:hAnsiTheme="minorHAnsi" w:cstheme="minorHAnsi"/>
                <w:sz w:val="22"/>
                <w:szCs w:val="22"/>
              </w:rPr>
              <w:t>participants</w:t>
            </w:r>
            <w:r w:rsidRPr="0049264A" w:rsidR="007421DE">
              <w:rPr>
                <w:rFonts w:asciiTheme="minorHAnsi" w:hAnsiTheme="minorHAnsi" w:cstheme="minorHAnsi"/>
                <w:sz w:val="22"/>
                <w:szCs w:val="22"/>
              </w:rPr>
              <w:t xml:space="preserve"> to </w:t>
            </w:r>
            <w:r w:rsidRPr="0049264A" w:rsidR="00983D31">
              <w:rPr>
                <w:rFonts w:asciiTheme="minorHAnsi" w:hAnsiTheme="minorHAnsi" w:cstheme="minorHAnsi"/>
                <w:sz w:val="22"/>
                <w:szCs w:val="22"/>
              </w:rPr>
              <w:t xml:space="preserve">discuss problematic </w:t>
            </w:r>
            <w:r w:rsidRPr="0049264A" w:rsidR="003C7A77">
              <w:rPr>
                <w:rFonts w:asciiTheme="minorHAnsi" w:hAnsiTheme="minorHAnsi" w:cstheme="minorHAnsi"/>
                <w:sz w:val="22"/>
                <w:szCs w:val="22"/>
              </w:rPr>
              <w:t>behaviours</w:t>
            </w:r>
            <w:r w:rsidRPr="0049264A" w:rsidR="00983D31">
              <w:rPr>
                <w:rFonts w:asciiTheme="minorHAnsi" w:hAnsiTheme="minorHAnsi" w:cstheme="minorHAnsi"/>
                <w:sz w:val="22"/>
                <w:szCs w:val="22"/>
              </w:rPr>
              <w:t xml:space="preserve"> online</w:t>
            </w:r>
          </w:p>
          <w:p w:rsidRPr="0049264A" w:rsidR="00030C26" w:rsidP="0049264A" w:rsidRDefault="00030C26" w14:paraId="295C45F7" w14:textId="0EB96EC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Pr="0049264A" w:rsidR="00EB244F" w:rsidP="0049264A" w:rsidRDefault="00F36DB0" w14:paraId="7078F9F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Session facilitator to present</w:t>
            </w:r>
            <w:r w:rsidRPr="0049264A" w:rsidR="00EB244F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:rsidRPr="0049264A" w:rsidR="00EB244F" w:rsidP="0049264A" w:rsidRDefault="00F95A02" w14:paraId="73E25ECB" w14:textId="080D5AFD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Foundations of healthy online relationships </w:t>
            </w:r>
            <w:r w:rsidRPr="0049264A" w:rsidR="00F36DB0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9264A" w:rsidR="005F388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F36DB0">
              <w:rPr>
                <w:rFonts w:asciiTheme="minorHAnsi" w:hAnsiTheme="minorHAnsi" w:cstheme="minorHAnsi"/>
                <w:sz w:val="22"/>
                <w:szCs w:val="22"/>
              </w:rPr>
              <w:t>lide 3)</w:t>
            </w:r>
          </w:p>
          <w:p w:rsidRPr="0049264A" w:rsidR="005F3885" w:rsidP="0049264A" w:rsidRDefault="003F7B05" w14:paraId="61DCADC7" w14:textId="1978350F">
            <w:pPr>
              <w:pStyle w:val="ListParagraph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Definition of digital wellbeing</w:t>
            </w:r>
            <w:r w:rsidRPr="0049264A" w:rsidR="00F36DB0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264A" w:rsidR="00C52E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F36DB0">
              <w:rPr>
                <w:rFonts w:asciiTheme="minorHAnsi" w:hAnsiTheme="minorHAnsi" w:cstheme="minorHAnsi"/>
                <w:sz w:val="22"/>
                <w:szCs w:val="22"/>
              </w:rPr>
              <w:t>lide 4)</w:t>
            </w:r>
          </w:p>
          <w:p w:rsidRPr="0049264A" w:rsidR="005F3885" w:rsidP="0049264A" w:rsidRDefault="005F3885" w14:paraId="2191EA0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E409FD" w:rsidP="0049264A" w:rsidRDefault="005F3885" w14:paraId="53F4E9A0" w14:textId="0E609E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49264A" w:rsidR="00EB244F">
              <w:rPr>
                <w:rFonts w:asciiTheme="minorHAnsi" w:hAnsiTheme="minorHAnsi" w:cstheme="minorHAnsi"/>
                <w:sz w:val="22"/>
                <w:szCs w:val="22"/>
              </w:rPr>
              <w:t xml:space="preserve">articipants to share their viewpoints regarding the question for discussion </w:t>
            </w:r>
            <w:r w:rsidRPr="0049264A" w:rsidR="00DB4645">
              <w:rPr>
                <w:rFonts w:asciiTheme="minorHAnsi" w:hAnsiTheme="minorHAnsi" w:cstheme="minorHAnsi"/>
                <w:sz w:val="22"/>
                <w:szCs w:val="22"/>
              </w:rPr>
              <w:t>(slide 5)</w:t>
            </w:r>
          </w:p>
        </w:tc>
        <w:tc>
          <w:tcPr>
            <w:tcW w:w="0" w:type="auto"/>
          </w:tcPr>
          <w:p w:rsidRPr="0049264A" w:rsidR="00E409FD" w:rsidP="0049264A" w:rsidRDefault="006143CD" w14:paraId="11AF5A74" w14:textId="4D2B1A27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Participants can use </w:t>
            </w:r>
            <w:r w:rsidRPr="0049264A" w:rsidR="00CE1945">
              <w:rPr>
                <w:rFonts w:asciiTheme="minorHAnsi" w:hAnsiTheme="minorHAnsi" w:cstheme="minorHAnsi"/>
                <w:sz w:val="22"/>
                <w:szCs w:val="22"/>
              </w:rPr>
              <w:t xml:space="preserve">microphone or chat </w:t>
            </w:r>
          </w:p>
        </w:tc>
      </w:tr>
      <w:tr w:rsidRPr="0049264A" w:rsidR="0049264A" w:rsidTr="00B1377F" w14:paraId="6CD92BB5" w14:textId="64579EBF">
        <w:tc>
          <w:tcPr>
            <w:tcW w:w="1089" w:type="dxa"/>
          </w:tcPr>
          <w:p w:rsidRPr="0049264A" w:rsidR="00E409FD" w:rsidP="0049264A" w:rsidRDefault="00E409FD" w14:paraId="000C5ABA" w14:textId="684354E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00:2</w:t>
            </w:r>
            <w:r w:rsidRPr="0049264A" w:rsidR="0004383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</w:p>
          <w:p w:rsidRPr="0049264A" w:rsidR="00E409FD" w:rsidP="0049264A" w:rsidRDefault="00E409FD" w14:paraId="75014724" w14:textId="706E2A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00:5</w:t>
            </w:r>
            <w:r w:rsidRPr="0049264A" w:rsidR="00947DE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590" w:type="dxa"/>
          </w:tcPr>
          <w:p w:rsidRPr="0049264A" w:rsidR="00D77347" w:rsidP="0049264A" w:rsidRDefault="00947DEE" w14:paraId="036367CF" w14:textId="761284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Knowledge sharing: </w:t>
            </w:r>
            <w:r w:rsidRPr="0049264A" w:rsidR="00D77347">
              <w:rPr>
                <w:rFonts w:asciiTheme="minorHAnsi" w:hAnsiTheme="minorHAnsi" w:cstheme="minorHAnsi"/>
                <w:sz w:val="22"/>
                <w:szCs w:val="22"/>
              </w:rPr>
              <w:t>digital wellbeing and social expectations and assumptions</w:t>
            </w:r>
          </w:p>
          <w:p w:rsidRPr="0049264A" w:rsidR="00947DEE" w:rsidP="0049264A" w:rsidRDefault="00947DEE" w14:paraId="7466A959" w14:textId="57F066E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D77347" w:rsidP="0049264A" w:rsidRDefault="00D77347" w14:paraId="69C68D9D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D77347" w:rsidP="0049264A" w:rsidRDefault="00D77347" w14:paraId="383ABA28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D37BF6" w:rsidP="0049264A" w:rsidRDefault="00D37BF6" w14:paraId="76659CFD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D37BF6" w:rsidP="0049264A" w:rsidRDefault="00D37BF6" w14:paraId="6842B3A9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D37BF6" w:rsidP="0049264A" w:rsidRDefault="00D37BF6" w14:paraId="3164703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947DEE" w:rsidP="0049264A" w:rsidRDefault="00947DEE" w14:paraId="3E87C72D" w14:textId="0D635D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Reflective activity: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bookmarkStart w:name="OLE_LINK1" w:id="0"/>
            <w:r w:rsidRPr="0049264A" w:rsidR="00AE6AC7">
              <w:rPr>
                <w:rFonts w:asciiTheme="minorHAnsi" w:hAnsiTheme="minorHAnsi" w:cstheme="minorHAnsi"/>
                <w:sz w:val="22"/>
                <w:szCs w:val="22"/>
              </w:rPr>
              <w:t>what other models</w:t>
            </w:r>
            <w:r w:rsidRPr="0049264A" w:rsidR="00536684">
              <w:rPr>
                <w:rFonts w:asciiTheme="minorHAnsi" w:hAnsiTheme="minorHAnsi" w:cstheme="minorHAnsi"/>
                <w:sz w:val="22"/>
                <w:szCs w:val="22"/>
              </w:rPr>
              <w:t>/ways of thinking about</w:t>
            </w:r>
            <w:r w:rsidRPr="0049264A" w:rsidR="00AE6A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264A" w:rsidR="00536684">
              <w:rPr>
                <w:rFonts w:asciiTheme="minorHAnsi" w:hAnsiTheme="minorHAnsi" w:cstheme="minorHAnsi"/>
                <w:sz w:val="22"/>
                <w:szCs w:val="22"/>
              </w:rPr>
              <w:t>digital wellbeing are possible?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bookmarkEnd w:id="0"/>
          <w:p w:rsidRPr="0049264A" w:rsidR="00E409FD" w:rsidP="0049264A" w:rsidRDefault="00E409FD" w14:paraId="73754205" w14:textId="6D3DB9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Pr="0049264A" w:rsidR="00947DEE" w:rsidP="0049264A" w:rsidRDefault="00947DEE" w14:paraId="7E7EE6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Session facilitator to present: </w:t>
            </w:r>
          </w:p>
          <w:p w:rsidRPr="0049264A" w:rsidR="00947DEE" w:rsidP="0049264A" w:rsidRDefault="001F4747" w14:paraId="3353DAD4" w14:textId="3575F521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77D7C">
              <w:rPr>
                <w:rFonts w:asciiTheme="minorHAnsi" w:hAnsiTheme="minorHAnsi" w:cstheme="minorHAnsi"/>
                <w:sz w:val="22"/>
                <w:szCs w:val="22"/>
              </w:rPr>
              <w:t xml:space="preserve">digital wellbeing and </w:t>
            </w:r>
            <w:r w:rsidRPr="0049264A" w:rsidR="003633AA">
              <w:rPr>
                <w:rFonts w:asciiTheme="minorHAnsi" w:hAnsiTheme="minorHAnsi" w:cstheme="minorHAnsi"/>
                <w:sz w:val="22"/>
                <w:szCs w:val="22"/>
              </w:rPr>
              <w:t>risks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264A" w:rsidR="00947DE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9264A" w:rsidR="00C52E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947DEE">
              <w:rPr>
                <w:rFonts w:asciiTheme="minorHAnsi" w:hAnsiTheme="minorHAnsi" w:cstheme="minorHAnsi"/>
                <w:sz w:val="22"/>
                <w:szCs w:val="22"/>
              </w:rPr>
              <w:t>lid</w:t>
            </w:r>
            <w:r w:rsidRPr="0049264A" w:rsidR="003633AA">
              <w:rPr>
                <w:rFonts w:asciiTheme="minorHAnsi" w:hAnsiTheme="minorHAnsi" w:cstheme="minorHAnsi"/>
                <w:sz w:val="22"/>
                <w:szCs w:val="22"/>
              </w:rPr>
              <w:t>e 6</w:t>
            </w:r>
            <w:r w:rsidRPr="0049264A" w:rsidR="00947DE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947DEE" w:rsidP="0049264A" w:rsidRDefault="00817F3D" w14:paraId="1F10B6B0" w14:textId="182FB792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social expectations</w:t>
            </w:r>
            <w:r w:rsidRPr="0049264A" w:rsidR="00947DE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264A" w:rsidR="00C52E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947DEE">
              <w:rPr>
                <w:rFonts w:asciiTheme="minorHAnsi" w:hAnsiTheme="minorHAnsi" w:cstheme="minorHAnsi"/>
                <w:sz w:val="22"/>
                <w:szCs w:val="22"/>
              </w:rPr>
              <w:t>lide 7)</w:t>
            </w:r>
          </w:p>
          <w:p w:rsidRPr="0049264A" w:rsidR="00DE25B1" w:rsidP="0049264A" w:rsidRDefault="00DE25B1" w14:paraId="0AA0F09B" w14:textId="5D8266CD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models of cyber-safety (slide</w:t>
            </w:r>
            <w:r w:rsidRPr="0049264A" w:rsidR="00D7734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8</w:t>
            </w:r>
            <w:r w:rsidRPr="0049264A" w:rsidR="00D77347">
              <w:rPr>
                <w:rFonts w:asciiTheme="minorHAnsi" w:hAnsiTheme="minorHAnsi" w:cstheme="minorHAnsi"/>
                <w:sz w:val="22"/>
                <w:szCs w:val="22"/>
              </w:rPr>
              <w:t>-9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947DEE" w:rsidP="0049264A" w:rsidRDefault="00947DEE" w14:paraId="0324D84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536684" w:rsidP="0049264A" w:rsidRDefault="00536684" w14:paraId="75369F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E409FD" w:rsidP="0049264A" w:rsidRDefault="00D37BF6" w14:paraId="7472A2B7" w14:textId="2787D4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Participants to </w:t>
            </w:r>
            <w:r w:rsidRPr="0049264A" w:rsidR="00536684">
              <w:rPr>
                <w:rFonts w:asciiTheme="minorHAnsi" w:hAnsiTheme="minorHAnsi" w:cstheme="minorHAnsi"/>
                <w:sz w:val="22"/>
                <w:szCs w:val="22"/>
              </w:rPr>
              <w:t>reframe wellbeing through interpersonal relationships – moving beyond technical risks</w:t>
            </w:r>
            <w:r w:rsidRPr="0049264A" w:rsidR="00A9167E">
              <w:rPr>
                <w:rFonts w:asciiTheme="minorHAnsi" w:hAnsiTheme="minorHAnsi" w:cstheme="minorHAnsi"/>
                <w:sz w:val="22"/>
                <w:szCs w:val="22"/>
              </w:rPr>
              <w:t xml:space="preserve"> (slide 10)</w:t>
            </w:r>
            <w:r w:rsidRPr="0049264A" w:rsidR="005366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:rsidRPr="0049264A" w:rsidR="00C94FE9" w:rsidP="0049264A" w:rsidRDefault="00D37BF6" w14:paraId="1071FCC0" w14:textId="1A191B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can use microphone or chat</w:t>
            </w:r>
          </w:p>
        </w:tc>
      </w:tr>
      <w:tr w:rsidRPr="0049264A" w:rsidR="007608C8" w:rsidTr="00B1377F" w14:paraId="667BFA58" w14:textId="670D57B2">
        <w:tc>
          <w:tcPr>
            <w:tcW w:w="1089" w:type="dxa"/>
          </w:tcPr>
          <w:p w:rsidRPr="0049264A" w:rsidR="002D7E7B" w:rsidP="0049264A" w:rsidRDefault="002D7E7B" w14:paraId="626EA7E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00:50 – 01.00</w:t>
            </w:r>
          </w:p>
        </w:tc>
        <w:tc>
          <w:tcPr>
            <w:tcW w:w="7847" w:type="dxa"/>
            <w:gridSpan w:val="3"/>
          </w:tcPr>
          <w:p w:rsidRPr="0049264A" w:rsidR="002D7E7B" w:rsidP="0049264A" w:rsidRDefault="002D7E7B" w14:paraId="05EA3A4F" w14:textId="2A96541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</w:tr>
      <w:tr w:rsidRPr="0049264A" w:rsidR="0049264A" w:rsidTr="00B1377F" w14:paraId="11997066" w14:textId="77777777">
        <w:tc>
          <w:tcPr>
            <w:tcW w:w="1089" w:type="dxa"/>
          </w:tcPr>
          <w:p w:rsidRPr="0049264A" w:rsidR="002D7E7B" w:rsidP="0049264A" w:rsidRDefault="002D7E7B" w14:paraId="52301849" w14:textId="744DAA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01.00</w:t>
            </w:r>
            <w:r w:rsidRPr="0049264A" w:rsidR="00A30719">
              <w:rPr>
                <w:rFonts w:asciiTheme="minorHAnsi" w:hAnsiTheme="minorHAnsi" w:cstheme="minorHAnsi"/>
                <w:sz w:val="22"/>
                <w:szCs w:val="22"/>
              </w:rPr>
              <w:t xml:space="preserve"> – 01. </w:t>
            </w:r>
            <w:r w:rsidRPr="0049264A" w:rsidR="00B1377F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590" w:type="dxa"/>
          </w:tcPr>
          <w:p w:rsidRPr="0049264A" w:rsidR="00C52ED1" w:rsidP="0049264A" w:rsidRDefault="007D6593" w14:paraId="14E108BC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Knowledge sharing: </w:t>
            </w:r>
          </w:p>
          <w:p w:rsidRPr="0049264A" w:rsidR="003477ED" w:rsidP="0049264A" w:rsidRDefault="00E8659E" w14:paraId="1824C1EF" w14:textId="3E6F5D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Reframing online relationships for wellbeing </w:t>
            </w:r>
          </w:p>
          <w:p w:rsidRPr="0049264A" w:rsidR="00D37BF6" w:rsidP="0049264A" w:rsidRDefault="00D37BF6" w14:paraId="47E92322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9A410C" w:rsidP="0049264A" w:rsidRDefault="009A410C" w14:paraId="4FE18426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7608C8" w:rsidP="0049264A" w:rsidRDefault="007608C8" w14:paraId="065C9EA3" w14:textId="57E13D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Reflective activity: 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map examples of recognition and misrecognition in their online experiences.</w:t>
            </w:r>
          </w:p>
          <w:p w:rsidRPr="0049264A" w:rsidR="007608C8" w:rsidP="0049264A" w:rsidRDefault="007608C8" w14:paraId="5A41290C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20470F" w:rsidP="0049264A" w:rsidRDefault="007D6593" w14:paraId="122723A1" w14:textId="3EA1A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Discuss point</w:t>
            </w:r>
            <w:r w:rsidRPr="0049264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: </w:t>
            </w:r>
            <w:r w:rsidRPr="0049264A" w:rsidR="0020470F">
              <w:rPr>
                <w:rFonts w:asciiTheme="minorHAnsi" w:hAnsiTheme="minorHAnsi" w:cstheme="minorHAnsi"/>
                <w:sz w:val="22"/>
                <w:szCs w:val="22"/>
              </w:rPr>
              <w:t>How does lack of recognition harm wellbeing?</w:t>
            </w:r>
          </w:p>
          <w:p w:rsidRPr="0049264A" w:rsidR="007D6593" w:rsidP="0049264A" w:rsidRDefault="007D6593" w14:paraId="1A2085A8" w14:textId="028E94C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:rsidRPr="0049264A" w:rsidR="007D6593" w:rsidP="0049264A" w:rsidRDefault="007D6593" w14:paraId="6733571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Session facilitator to present: </w:t>
            </w:r>
          </w:p>
          <w:p w:rsidRPr="0049264A" w:rsidR="007D6593" w:rsidP="0049264A" w:rsidRDefault="003A3BF3" w14:paraId="755A68E4" w14:textId="4E4EF16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49264A" w:rsidR="00A80EC3">
              <w:rPr>
                <w:rFonts w:asciiTheme="minorHAnsi" w:hAnsiTheme="minorHAnsi" w:cstheme="minorHAnsi"/>
                <w:sz w:val="22"/>
                <w:szCs w:val="22"/>
              </w:rPr>
              <w:t>eframing online relationships</w:t>
            </w:r>
            <w:r w:rsidRPr="0049264A" w:rsidR="007D6593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264A" w:rsidR="00C52E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7D6593">
              <w:rPr>
                <w:rFonts w:asciiTheme="minorHAnsi" w:hAnsiTheme="minorHAnsi" w:cstheme="minorHAnsi"/>
                <w:sz w:val="22"/>
                <w:szCs w:val="22"/>
              </w:rPr>
              <w:t>lide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9264A" w:rsidR="00A80EC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Pr="0049264A" w:rsidR="007D659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7427D3" w:rsidP="0049264A" w:rsidRDefault="007427D3" w14:paraId="778EB878" w14:textId="4E16D131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Interpersonal </w:t>
            </w:r>
            <w:proofErr w:type="gramStart"/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recognition </w:t>
            </w:r>
            <w:r w:rsidRPr="0049264A" w:rsidR="007D6593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proofErr w:type="gramEnd"/>
            <w:r w:rsidRPr="0049264A" w:rsidR="00C52E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7D6593">
              <w:rPr>
                <w:rFonts w:asciiTheme="minorHAnsi" w:hAnsiTheme="minorHAnsi" w:cstheme="minorHAnsi"/>
                <w:sz w:val="22"/>
                <w:szCs w:val="22"/>
              </w:rPr>
              <w:t>lide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12</w:t>
            </w:r>
            <w:r w:rsidRPr="0049264A" w:rsidR="007D659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BE20DE" w:rsidP="0049264A" w:rsidRDefault="00BE20DE" w14:paraId="6EDB83CF" w14:textId="518C259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to map their experiences (can stem from vicarious /observed learning)</w:t>
            </w:r>
          </w:p>
          <w:p w:rsidRPr="0049264A" w:rsidR="00C52ED1" w:rsidP="0049264A" w:rsidRDefault="00C52ED1" w14:paraId="47398D9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C52ED1" w:rsidP="0049264A" w:rsidRDefault="00C52ED1" w14:paraId="4C7163F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7608C8" w:rsidP="0049264A" w:rsidRDefault="007608C8" w14:paraId="4FE2251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2D7E7B" w:rsidP="0049264A" w:rsidRDefault="009A410C" w14:paraId="6CB44F67" w14:textId="37FAB4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to share their viewpoints regarding the question for discussion</w:t>
            </w:r>
          </w:p>
        </w:tc>
        <w:tc>
          <w:tcPr>
            <w:tcW w:w="0" w:type="auto"/>
          </w:tcPr>
          <w:p w:rsidRPr="0049264A" w:rsidR="002D7E7B" w:rsidP="0049264A" w:rsidRDefault="00EF1CD1" w14:paraId="05F0011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Participants can use microphone or chat</w:t>
            </w:r>
          </w:p>
          <w:p w:rsidRPr="0049264A" w:rsidR="007608C8" w:rsidP="0049264A" w:rsidRDefault="007608C8" w14:paraId="1767226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7608C8" w:rsidP="0049264A" w:rsidRDefault="007608C8" w14:paraId="5F42909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7608C8" w:rsidP="0049264A" w:rsidRDefault="007608C8" w14:paraId="14C0A52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7608C8" w:rsidP="0049264A" w:rsidRDefault="007608C8" w14:paraId="5C57064C" w14:textId="5ABE28D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Open a collaborative document that anyone can edit or use the chat function</w:t>
            </w:r>
          </w:p>
        </w:tc>
      </w:tr>
      <w:tr w:rsidRPr="0049264A" w:rsidR="0049264A" w:rsidTr="00B1377F" w14:paraId="6BAFCB34" w14:textId="77777777">
        <w:tc>
          <w:tcPr>
            <w:tcW w:w="1089" w:type="dxa"/>
          </w:tcPr>
          <w:p w:rsidRPr="0049264A" w:rsidR="002D7E7B" w:rsidP="0049264A" w:rsidRDefault="009A410C" w14:paraId="38D4224C" w14:textId="183857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01.</w:t>
            </w:r>
            <w:r w:rsidRPr="0049264A" w:rsidR="00B1377F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– 01.</w:t>
            </w:r>
            <w:r w:rsidRPr="0049264A" w:rsidR="003269DA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2590" w:type="dxa"/>
          </w:tcPr>
          <w:p w:rsidRPr="0049264A" w:rsidR="005B11F1" w:rsidP="0049264A" w:rsidRDefault="00EF1CD1" w14:paraId="79E030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Knowledge sharing: </w:t>
            </w:r>
            <w:r w:rsidRPr="0049264A" w:rsidR="005B11F1">
              <w:rPr>
                <w:rFonts w:asciiTheme="minorHAnsi" w:hAnsiTheme="minorHAnsi" w:cstheme="minorHAnsi"/>
                <w:sz w:val="22"/>
                <w:szCs w:val="22"/>
              </w:rPr>
              <w:t>Managing conflict and setting boundaries.</w:t>
            </w:r>
          </w:p>
          <w:p w:rsidRPr="0049264A" w:rsidR="002D7E7B" w:rsidP="0049264A" w:rsidRDefault="002D7E7B" w14:paraId="3020B12A" w14:textId="28C155D4">
            <w:pPr>
              <w:outlineLvl w:val="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125ADD" w:rsidP="0049264A" w:rsidRDefault="00125ADD" w14:paraId="405A231B" w14:textId="77777777">
            <w:pPr>
              <w:outlineLvl w:val="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125ADD" w:rsidP="0049264A" w:rsidRDefault="00125ADD" w14:paraId="1F093ED4" w14:textId="77777777">
            <w:pPr>
              <w:outlineLvl w:val="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125ADD" w:rsidP="0049264A" w:rsidRDefault="00125ADD" w14:paraId="08B16758" w14:textId="77777777">
            <w:pPr>
              <w:outlineLvl w:val="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125ADD" w:rsidP="0049264A" w:rsidRDefault="00125ADD" w14:paraId="670326C0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3269DA" w:rsidP="0049264A" w:rsidRDefault="003269DA" w14:paraId="164D1D2D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695ACF" w:rsidP="0049264A" w:rsidRDefault="00695ACF" w14:paraId="3D3480AC" w14:textId="7A3298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Reflective a</w:t>
            </w:r>
            <w:r w:rsidRPr="0049264A" w:rsidR="00125A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ctivity</w:t>
            </w: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How do boundaries become acts of agency?</w:t>
            </w:r>
          </w:p>
        </w:tc>
        <w:tc>
          <w:tcPr>
            <w:tcW w:w="0" w:type="auto"/>
          </w:tcPr>
          <w:p w:rsidRPr="0049264A" w:rsidR="00EF1CD1" w:rsidP="0049264A" w:rsidRDefault="00EF1CD1" w14:paraId="3348063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Session facilitator to present:</w:t>
            </w:r>
          </w:p>
          <w:p w:rsidRPr="0049264A" w:rsidR="00DF51ED" w:rsidP="0049264A" w:rsidRDefault="00DF51ED" w14:paraId="2144D775" w14:textId="77777777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Managing online conflict (slide 13)</w:t>
            </w:r>
          </w:p>
          <w:p w:rsidRPr="0049264A" w:rsidR="00EF1CD1" w:rsidP="0049264A" w:rsidRDefault="00267711" w14:paraId="20CCC142" w14:textId="59D12E74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Healthy practices</w:t>
            </w:r>
            <w:r w:rsidRPr="0049264A" w:rsidR="00EF1CD1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49264A" w:rsidR="00C52ED1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EF1CD1">
              <w:rPr>
                <w:rFonts w:asciiTheme="minorHAnsi" w:hAnsiTheme="minorHAnsi" w:cstheme="minorHAnsi"/>
                <w:sz w:val="22"/>
                <w:szCs w:val="22"/>
              </w:rPr>
              <w:t>lide 1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49264A" w:rsidR="00EF1CD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267711" w:rsidP="0049264A" w:rsidRDefault="000155A6" w14:paraId="39482EAA" w14:textId="4249FC51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Establishing boundaries (slide 15)</w:t>
            </w:r>
          </w:p>
          <w:p w:rsidRPr="0049264A" w:rsidR="00EF1CD1" w:rsidP="0049264A" w:rsidRDefault="00EF1CD1" w14:paraId="0376ADF9" w14:textId="57004E3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2D7E7B" w:rsidP="0049264A" w:rsidRDefault="002D7E7B" w14:paraId="7B0F26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695ACF" w:rsidP="0049264A" w:rsidRDefault="00695ACF" w14:paraId="564897FC" w14:textId="4F9DD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to discuss the question amongst themselves.</w:t>
            </w:r>
            <w:r w:rsidRPr="0049264A" w:rsidR="00C64122">
              <w:rPr>
                <w:rFonts w:asciiTheme="minorHAnsi" w:hAnsiTheme="minorHAnsi" w:cstheme="minorHAnsi"/>
                <w:sz w:val="22"/>
                <w:szCs w:val="22"/>
              </w:rPr>
              <w:t xml:space="preserve"> (slide</w:t>
            </w:r>
            <w:r w:rsidRPr="0049264A" w:rsidR="000D7B22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C64122">
              <w:rPr>
                <w:rFonts w:asciiTheme="minorHAnsi" w:hAnsiTheme="minorHAnsi" w:cstheme="minorHAnsi"/>
                <w:sz w:val="22"/>
                <w:szCs w:val="22"/>
              </w:rPr>
              <w:t xml:space="preserve"> 16</w:t>
            </w:r>
            <w:r w:rsidRPr="0049264A" w:rsidR="000D7B22">
              <w:rPr>
                <w:rFonts w:asciiTheme="minorHAnsi" w:hAnsiTheme="minorHAnsi" w:cstheme="minorHAnsi"/>
                <w:sz w:val="22"/>
                <w:szCs w:val="22"/>
              </w:rPr>
              <w:t xml:space="preserve"> and 17</w:t>
            </w:r>
            <w:r w:rsidRPr="0049264A" w:rsidR="00C6412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695ACF" w:rsidP="0049264A" w:rsidRDefault="00695ACF" w14:paraId="22390F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Pr="0049264A" w:rsidR="002D7E7B" w:rsidP="0049264A" w:rsidRDefault="00125ADD" w14:paraId="1492A6C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Participants to use a file they can share/ Open a document that participant can edit </w:t>
            </w:r>
          </w:p>
          <w:p w:rsidRPr="0049264A" w:rsidR="00695ACF" w:rsidP="0049264A" w:rsidRDefault="00695ACF" w14:paraId="24F521E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695ACF" w:rsidP="0049264A" w:rsidRDefault="00695ACF" w14:paraId="42FD820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695ACF" w:rsidP="0049264A" w:rsidRDefault="00695ACF" w14:paraId="596974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695ACF" w:rsidP="0049264A" w:rsidRDefault="00695ACF" w14:paraId="154284B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695ACF" w:rsidP="0049264A" w:rsidRDefault="00695ACF" w14:paraId="65BF4A4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695ACF" w:rsidP="0049264A" w:rsidRDefault="00695ACF" w14:paraId="021E9E69" w14:textId="656C5D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can use microphone or chat</w:t>
            </w:r>
          </w:p>
        </w:tc>
      </w:tr>
      <w:tr w:rsidRPr="0049264A" w:rsidR="0049264A" w:rsidTr="00B1377F" w14:paraId="6D19BB9F" w14:textId="77777777">
        <w:tc>
          <w:tcPr>
            <w:tcW w:w="1089" w:type="dxa"/>
          </w:tcPr>
          <w:p w:rsidRPr="0049264A" w:rsidR="003269DA" w:rsidP="0049264A" w:rsidRDefault="003269DA" w14:paraId="0868E898" w14:textId="7EE49C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01.40 –</w:t>
            </w:r>
          </w:p>
          <w:p w:rsidRPr="0049264A" w:rsidR="003269DA" w:rsidP="0049264A" w:rsidRDefault="003269DA" w14:paraId="47B6F09C" w14:textId="7438B2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02.00</w:t>
            </w:r>
          </w:p>
        </w:tc>
        <w:tc>
          <w:tcPr>
            <w:tcW w:w="2590" w:type="dxa"/>
          </w:tcPr>
          <w:p w:rsidRPr="0049264A" w:rsidR="008A5159" w:rsidP="0049264A" w:rsidRDefault="003269DA" w14:paraId="692E6823" w14:textId="32C3C1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Wrap-up</w:t>
            </w:r>
            <w:r w:rsidRPr="0049264A" w:rsidR="00E7478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</w:t>
            </w:r>
            <w:r w:rsidRPr="0049264A" w:rsidR="008A5159">
              <w:rPr>
                <w:rFonts w:asciiTheme="minorHAnsi" w:hAnsiTheme="minorHAnsi" w:cstheme="minorHAnsi"/>
                <w:sz w:val="22"/>
                <w:szCs w:val="22"/>
              </w:rPr>
              <w:t>Toward a wellbeing oriented digital culture</w:t>
            </w:r>
          </w:p>
          <w:p w:rsidRPr="0049264A" w:rsidR="00134159" w:rsidP="0049264A" w:rsidRDefault="00134159" w14:paraId="2EED9484" w14:textId="345DFED3">
            <w:pPr>
              <w:outlineLvl w:val="3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3F3C5EC1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49264A" w:rsidP="0049264A" w:rsidRDefault="0049264A" w14:paraId="3D727BFD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9264A" w:rsidP="0049264A" w:rsidRDefault="0049264A" w14:paraId="464C74CA" w14:textId="777777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Pr="0049264A" w:rsidR="003269DA" w:rsidP="0049264A" w:rsidRDefault="0049264A" w14:paraId="503971B4" w14:textId="795ED63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Group</w:t>
            </w:r>
            <w:r w:rsidRPr="0049264A" w:rsidR="00D65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activity</w:t>
            </w:r>
            <w:r w:rsidRPr="0049264A" w:rsidR="003269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 w:rsidRPr="0049264A" w:rsidR="003269DA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Design </w:t>
            </w:r>
            <w:r w:rsidRPr="0049264A">
              <w:rPr>
                <w:rStyle w:val="Strong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“Rules of Thumb”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for healthy online relationships</w:t>
            </w:r>
          </w:p>
        </w:tc>
        <w:tc>
          <w:tcPr>
            <w:tcW w:w="0" w:type="auto"/>
          </w:tcPr>
          <w:p w:rsidRPr="0049264A" w:rsidR="003269DA" w:rsidP="0049264A" w:rsidRDefault="003269DA" w14:paraId="389190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Session facilitator to present:</w:t>
            </w:r>
          </w:p>
          <w:p w:rsidRPr="0049264A" w:rsidR="009446E8" w:rsidP="0049264A" w:rsidRDefault="009446E8" w14:paraId="68B69E28" w14:textId="30D9F98F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Move from individual coping to collective responsibility.</w:t>
            </w:r>
          </w:p>
          <w:p w:rsidRPr="0049264A" w:rsidR="003269DA" w:rsidP="0049264A" w:rsidRDefault="00441AD7" w14:paraId="0B2C4BED" w14:textId="70AC8D55">
            <w:pPr>
              <w:pStyle w:val="ListParagraph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(s</w:t>
            </w:r>
            <w:r w:rsidRPr="0049264A" w:rsidR="003269DA">
              <w:rPr>
                <w:rFonts w:asciiTheme="minorHAnsi" w:hAnsiTheme="minorHAnsi" w:cstheme="minorHAnsi"/>
                <w:sz w:val="22"/>
                <w:szCs w:val="22"/>
              </w:rPr>
              <w:t>lide</w:t>
            </w:r>
            <w:r w:rsidRPr="0049264A" w:rsidR="0049264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49264A" w:rsidR="003269DA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  <w:r w:rsidRPr="0049264A" w:rsidR="009446E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49264A" w:rsidR="0049264A">
              <w:rPr>
                <w:rFonts w:asciiTheme="minorHAnsi" w:hAnsiTheme="minorHAnsi" w:cstheme="minorHAnsi"/>
                <w:sz w:val="22"/>
                <w:szCs w:val="22"/>
              </w:rPr>
              <w:t xml:space="preserve"> - 19</w:t>
            </w:r>
            <w:r w:rsidRPr="0049264A" w:rsidR="003269D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Pr="0049264A" w:rsidR="003269DA" w:rsidP="0049264A" w:rsidRDefault="003269DA" w14:paraId="6AD5124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0FAB110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3269DA" w:rsidP="0049264A" w:rsidRDefault="00D654A4" w14:paraId="46CBE8D9" w14:textId="74565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Participants outline their </w:t>
            </w:r>
            <w:r w:rsidRPr="0049264A" w:rsidR="0049264A">
              <w:rPr>
                <w:rFonts w:asciiTheme="minorHAnsi" w:hAnsiTheme="minorHAnsi" w:cstheme="minorHAnsi"/>
                <w:sz w:val="22"/>
                <w:szCs w:val="22"/>
              </w:rPr>
              <w:t>recommended rules of thumb</w:t>
            </w: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24CD5">
              <w:rPr>
                <w:rFonts w:asciiTheme="minorHAnsi" w:hAnsiTheme="minorHAnsi" w:cstheme="minorHAnsi"/>
                <w:sz w:val="22"/>
                <w:szCs w:val="22"/>
              </w:rPr>
              <w:t>(slide 21)</w:t>
            </w:r>
          </w:p>
        </w:tc>
        <w:tc>
          <w:tcPr>
            <w:tcW w:w="0" w:type="auto"/>
          </w:tcPr>
          <w:p w:rsidRPr="0049264A" w:rsidR="003269DA" w:rsidP="0049264A" w:rsidRDefault="00D654A4" w14:paraId="0E68CB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>Participants can use microphone or chat</w:t>
            </w:r>
          </w:p>
          <w:p w:rsidRPr="0049264A" w:rsidR="0049264A" w:rsidP="0049264A" w:rsidRDefault="0049264A" w14:paraId="309648A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516CBC3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7F31194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5E892FE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303220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49264A" w:rsidR="0049264A" w:rsidP="0049264A" w:rsidRDefault="0049264A" w14:paraId="17B09A3C" w14:textId="6C49ADA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264A">
              <w:rPr>
                <w:rFonts w:asciiTheme="minorHAnsi" w:hAnsiTheme="minorHAnsi" w:cstheme="minorHAnsi"/>
                <w:sz w:val="22"/>
                <w:szCs w:val="22"/>
              </w:rPr>
              <w:t xml:space="preserve">Participants to use a file they can share/ Open a document that participant can edit </w:t>
            </w:r>
          </w:p>
        </w:tc>
      </w:tr>
    </w:tbl>
    <w:p w:rsidRPr="0049264A" w:rsidR="008A0D64" w:rsidP="0049264A" w:rsidRDefault="000652A0" w14:paraId="3D3FE1E1" w14:textId="3CF45497">
      <w:pPr>
        <w:tabs>
          <w:tab w:val="left" w:pos="3722"/>
        </w:tabs>
        <w:rPr>
          <w:rFonts w:asciiTheme="minorHAnsi" w:hAnsiTheme="minorHAnsi" w:cstheme="minorHAnsi"/>
          <w:sz w:val="22"/>
          <w:szCs w:val="22"/>
        </w:rPr>
      </w:pPr>
      <w:r w:rsidRPr="0049264A">
        <w:rPr>
          <w:rFonts w:asciiTheme="minorHAnsi" w:hAnsiTheme="minorHAnsi" w:cstheme="minorHAnsi"/>
          <w:sz w:val="22"/>
          <w:szCs w:val="22"/>
        </w:rPr>
        <w:tab/>
      </w:r>
    </w:p>
    <w:p w:rsidRPr="0049264A" w:rsidR="008A0D64" w:rsidP="0049264A" w:rsidRDefault="008A0D64" w14:paraId="56C93B65" w14:textId="77777777">
      <w:pPr>
        <w:rPr>
          <w:rFonts w:asciiTheme="minorHAnsi" w:hAnsiTheme="minorHAnsi" w:cstheme="minorHAnsi"/>
          <w:sz w:val="22"/>
          <w:szCs w:val="22"/>
        </w:rPr>
      </w:pPr>
    </w:p>
    <w:p w:rsidRPr="0049264A" w:rsidR="009437E1" w:rsidP="0049264A" w:rsidRDefault="009437E1" w14:paraId="3C61B041" w14:textId="572C1FD6">
      <w:pPr>
        <w:rPr>
          <w:rFonts w:asciiTheme="minorHAnsi" w:hAnsiTheme="minorHAnsi" w:cstheme="minorHAnsi"/>
          <w:sz w:val="22"/>
          <w:szCs w:val="22"/>
        </w:rPr>
      </w:pPr>
    </w:p>
    <w:sectPr w:rsidRPr="0049264A" w:rsidR="009437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7820" w:rsidP="00336982" w:rsidRDefault="00A67820" w14:paraId="0C9D3965" w14:textId="77777777">
      <w:r>
        <w:separator/>
      </w:r>
    </w:p>
  </w:endnote>
  <w:endnote w:type="continuationSeparator" w:id="0">
    <w:p w:rsidR="00A67820" w:rsidP="00336982" w:rsidRDefault="00A67820" w14:paraId="19B108D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F5E" w:rsidRDefault="00454F5E" w14:paraId="70C7D91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1511A1" w:rsidR="00454F5E" w:rsidP="00454F5E" w:rsidRDefault="00454F5E" w14:paraId="390F6878" w14:textId="77777777">
    <w:pPr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Developed by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Cristina Costa and Michaela Oliver (2026)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: </w:t>
    </w:r>
    <w:hyperlink w:history="1" r:id="rId1">
      <w:r w:rsidRPr="00A26D59">
        <w:rPr>
          <w:rStyle w:val="Hyperlink"/>
          <w:rFonts w:asciiTheme="minorHAnsi" w:hAnsiTheme="minorHAnsi" w:cstheme="minorHAnsi"/>
          <w:sz w:val="20"/>
          <w:szCs w:val="20"/>
          <w:shd w:val="clear" w:color="auto" w:fill="FFFFFF"/>
        </w:rPr>
        <w:t>https://digitalliteraciesnetwork.com/</w:t>
      </w:r>
    </w:hyperlink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 xml:space="preserve"> </w:t>
    </w:r>
    <w:r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L</w:t>
    </w:r>
    <w:r w:rsidRPr="001511A1">
      <w:rPr>
        <w:rFonts w:asciiTheme="minorHAnsi" w:hAnsiTheme="minorHAnsi" w:cstheme="minorHAnsi"/>
        <w:color w:val="333333"/>
        <w:sz w:val="20"/>
        <w:szCs w:val="20"/>
        <w:shd w:val="clear" w:color="auto" w:fill="FFFFFF"/>
      </w:rPr>
      <w:t>icensed under </w:t>
    </w:r>
    <w:hyperlink w:tgtFrame="_blank" w:history="1" r:id="rId2">
      <w:r w:rsidRPr="001511A1">
        <w:rPr>
          <w:rStyle w:val="Hyperlink"/>
          <w:rFonts w:asciiTheme="minorHAnsi" w:hAnsiTheme="minorHAnsi" w:cstheme="minorHAnsi"/>
          <w:color w:val="D14500"/>
          <w:sz w:val="20"/>
          <w:szCs w:val="20"/>
          <w:shd w:val="clear" w:color="auto" w:fill="FFFFFF"/>
        </w:rPr>
        <w:t>CC BY-SA 4.0 </w: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1F27A680" wp14:editId="4F2B4D59">
                <wp:extent cx="190500" cy="190500"/>
                <wp:effectExtent l="0" t="0" r="0" b="0"/>
                <wp:docPr id="1185436238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33CA9A4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>
                <o:lock v:ext="edit" aspectratio="t"/>
                <w10:anchorlock/>
              </v:rect>
            </w:pict>
          </mc:Fallback>
        </mc:AlternateContent>
      </w:r>
      <w:r w:rsidRPr="001511A1">
        <w:rPr>
          <w:rFonts w:asciiTheme="minorHAnsi" w:hAnsiTheme="minorHAnsi" w:cstheme="minorHAnsi"/>
          <w:noProof/>
          <w:color w:val="D14500"/>
          <w:sz w:val="20"/>
          <w:szCs w:val="20"/>
          <w:shd w:val="clear" w:color="auto" w:fill="FFFFFF"/>
        </w:rPr>
        <mc:AlternateContent>
          <mc:Choice Requires="wps">
            <w:drawing>
              <wp:inline distT="0" distB="0" distL="0" distR="0" wp14:anchorId="4B4328CC" wp14:editId="6A80EF4D">
                <wp:extent cx="190500" cy="190500"/>
                <wp:effectExtent l="0" t="0" r="0" b="0"/>
                <wp:docPr id="436309018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style="width:1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77FA3DCA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">
                <o:lock v:ext="edit" aspectratio="t"/>
                <w10:anchorlock/>
              </v:rect>
            </w:pict>
          </mc:Fallback>
        </mc:AlternateContent>
      </w:r>
    </w:hyperlink>
  </w:p>
  <w:p w:rsidRPr="00454F5E" w:rsidR="00336982" w:rsidP="00454F5E" w:rsidRDefault="00336982" w14:paraId="1E3762D1" w14:textId="13C2F3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F5E" w:rsidRDefault="00454F5E" w14:paraId="72F3914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7820" w:rsidP="00336982" w:rsidRDefault="00A67820" w14:paraId="2494638C" w14:textId="77777777">
      <w:r>
        <w:separator/>
      </w:r>
    </w:p>
  </w:footnote>
  <w:footnote w:type="continuationSeparator" w:id="0">
    <w:p w:rsidR="00A67820" w:rsidP="00336982" w:rsidRDefault="00A67820" w14:paraId="0E2DBCF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F5E" w:rsidRDefault="00454F5E" w14:paraId="6987E5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F5E" w:rsidRDefault="00454F5E" w14:paraId="4863DA1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4F5E" w:rsidRDefault="00454F5E" w14:paraId="6096259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0F25"/>
    <w:multiLevelType w:val="hybridMultilevel"/>
    <w:tmpl w:val="4034849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28C70AD"/>
    <w:multiLevelType w:val="hybridMultilevel"/>
    <w:tmpl w:val="F48C631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DFD5B30"/>
    <w:multiLevelType w:val="multilevel"/>
    <w:tmpl w:val="318A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6E05320"/>
    <w:multiLevelType w:val="hybridMultilevel"/>
    <w:tmpl w:val="B7ACEE34"/>
    <w:lvl w:ilvl="0" w:tplc="96A255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77871E2"/>
    <w:multiLevelType w:val="hybridMultilevel"/>
    <w:tmpl w:val="69CEA5F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82439DD"/>
    <w:multiLevelType w:val="hybridMultilevel"/>
    <w:tmpl w:val="08088B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23C80"/>
    <w:multiLevelType w:val="hybridMultilevel"/>
    <w:tmpl w:val="97ECC74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24659E9"/>
    <w:multiLevelType w:val="hybridMultilevel"/>
    <w:tmpl w:val="FDB49D42"/>
    <w:lvl w:ilvl="0" w:tplc="2610B3B6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9D6C2A"/>
    <w:multiLevelType w:val="multilevel"/>
    <w:tmpl w:val="96082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B4E5CFB"/>
    <w:multiLevelType w:val="multilevel"/>
    <w:tmpl w:val="B64C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38A3484"/>
    <w:multiLevelType w:val="hybridMultilevel"/>
    <w:tmpl w:val="F8BCC98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49F4DD9"/>
    <w:multiLevelType w:val="multilevel"/>
    <w:tmpl w:val="94FC2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8702735"/>
    <w:multiLevelType w:val="hybridMultilevel"/>
    <w:tmpl w:val="A348B2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FE81309"/>
    <w:multiLevelType w:val="hybridMultilevel"/>
    <w:tmpl w:val="029A09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2177D4"/>
    <w:multiLevelType w:val="multilevel"/>
    <w:tmpl w:val="98F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66115B56"/>
    <w:multiLevelType w:val="hybridMultilevel"/>
    <w:tmpl w:val="822433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7124D9"/>
    <w:multiLevelType w:val="multilevel"/>
    <w:tmpl w:val="9CCE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72237FB9"/>
    <w:multiLevelType w:val="hybridMultilevel"/>
    <w:tmpl w:val="58E84B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40C4007"/>
    <w:multiLevelType w:val="multilevel"/>
    <w:tmpl w:val="0A9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763E030A"/>
    <w:multiLevelType w:val="hybridMultilevel"/>
    <w:tmpl w:val="70E69F6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7C995FEA"/>
    <w:multiLevelType w:val="multilevel"/>
    <w:tmpl w:val="D588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502741269">
    <w:abstractNumId w:val="3"/>
  </w:num>
  <w:num w:numId="2" w16cid:durableId="1575779897">
    <w:abstractNumId w:val="5"/>
  </w:num>
  <w:num w:numId="3" w16cid:durableId="258106426">
    <w:abstractNumId w:val="7"/>
  </w:num>
  <w:num w:numId="4" w16cid:durableId="1123426805">
    <w:abstractNumId w:val="8"/>
  </w:num>
  <w:num w:numId="5" w16cid:durableId="1234314920">
    <w:abstractNumId w:val="14"/>
  </w:num>
  <w:num w:numId="6" w16cid:durableId="1893731698">
    <w:abstractNumId w:val="11"/>
  </w:num>
  <w:num w:numId="7" w16cid:durableId="1176534424">
    <w:abstractNumId w:val="17"/>
  </w:num>
  <w:num w:numId="8" w16cid:durableId="981613150">
    <w:abstractNumId w:val="18"/>
  </w:num>
  <w:num w:numId="9" w16cid:durableId="1185511671">
    <w:abstractNumId w:val="15"/>
  </w:num>
  <w:num w:numId="10" w16cid:durableId="634986049">
    <w:abstractNumId w:val="12"/>
  </w:num>
  <w:num w:numId="11" w16cid:durableId="559175642">
    <w:abstractNumId w:val="16"/>
  </w:num>
  <w:num w:numId="12" w16cid:durableId="1342243058">
    <w:abstractNumId w:val="19"/>
  </w:num>
  <w:num w:numId="13" w16cid:durableId="2975564">
    <w:abstractNumId w:val="20"/>
  </w:num>
  <w:num w:numId="14" w16cid:durableId="784346736">
    <w:abstractNumId w:val="6"/>
  </w:num>
  <w:num w:numId="15" w16cid:durableId="1591618171">
    <w:abstractNumId w:val="2"/>
  </w:num>
  <w:num w:numId="16" w16cid:durableId="1430782546">
    <w:abstractNumId w:val="4"/>
  </w:num>
  <w:num w:numId="17" w16cid:durableId="1038552878">
    <w:abstractNumId w:val="0"/>
  </w:num>
  <w:num w:numId="18" w16cid:durableId="1981763835">
    <w:abstractNumId w:val="1"/>
  </w:num>
  <w:num w:numId="19" w16cid:durableId="1581911499">
    <w:abstractNumId w:val="13"/>
  </w:num>
  <w:num w:numId="20" w16cid:durableId="665279219">
    <w:abstractNumId w:val="9"/>
  </w:num>
  <w:num w:numId="21" w16cid:durableId="17276037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A0B"/>
    <w:rsid w:val="000155A6"/>
    <w:rsid w:val="00030C26"/>
    <w:rsid w:val="00035D2E"/>
    <w:rsid w:val="00043838"/>
    <w:rsid w:val="000652A0"/>
    <w:rsid w:val="000B37C2"/>
    <w:rsid w:val="000D7B22"/>
    <w:rsid w:val="00124CD5"/>
    <w:rsid w:val="00125ADD"/>
    <w:rsid w:val="00134159"/>
    <w:rsid w:val="001511A1"/>
    <w:rsid w:val="00182831"/>
    <w:rsid w:val="001A0A2D"/>
    <w:rsid w:val="001C1057"/>
    <w:rsid w:val="001F4747"/>
    <w:rsid w:val="0020470F"/>
    <w:rsid w:val="00267711"/>
    <w:rsid w:val="002754CC"/>
    <w:rsid w:val="002C4B77"/>
    <w:rsid w:val="002D7E7B"/>
    <w:rsid w:val="002E2F42"/>
    <w:rsid w:val="00306BE8"/>
    <w:rsid w:val="003269DA"/>
    <w:rsid w:val="00336982"/>
    <w:rsid w:val="003477ED"/>
    <w:rsid w:val="003633AA"/>
    <w:rsid w:val="003A3BF3"/>
    <w:rsid w:val="003B5392"/>
    <w:rsid w:val="003B5B8F"/>
    <w:rsid w:val="003C7A77"/>
    <w:rsid w:val="003F7B05"/>
    <w:rsid w:val="004258A2"/>
    <w:rsid w:val="00426C98"/>
    <w:rsid w:val="00441AD7"/>
    <w:rsid w:val="00454F5E"/>
    <w:rsid w:val="0045595B"/>
    <w:rsid w:val="0049264A"/>
    <w:rsid w:val="004926CC"/>
    <w:rsid w:val="004C1D11"/>
    <w:rsid w:val="004E5D61"/>
    <w:rsid w:val="00521A05"/>
    <w:rsid w:val="00530C4C"/>
    <w:rsid w:val="00536684"/>
    <w:rsid w:val="00552F00"/>
    <w:rsid w:val="00561015"/>
    <w:rsid w:val="0059089B"/>
    <w:rsid w:val="005B11F1"/>
    <w:rsid w:val="005F3885"/>
    <w:rsid w:val="006143CD"/>
    <w:rsid w:val="006453D0"/>
    <w:rsid w:val="00662E91"/>
    <w:rsid w:val="006665CE"/>
    <w:rsid w:val="00695ACF"/>
    <w:rsid w:val="00710703"/>
    <w:rsid w:val="007421DE"/>
    <w:rsid w:val="007427D3"/>
    <w:rsid w:val="00754B2F"/>
    <w:rsid w:val="007608C8"/>
    <w:rsid w:val="007C026C"/>
    <w:rsid w:val="007D6593"/>
    <w:rsid w:val="008072C6"/>
    <w:rsid w:val="00817F3D"/>
    <w:rsid w:val="00830B90"/>
    <w:rsid w:val="008A0D64"/>
    <w:rsid w:val="008A5159"/>
    <w:rsid w:val="008B67F6"/>
    <w:rsid w:val="008C3CB4"/>
    <w:rsid w:val="0090670F"/>
    <w:rsid w:val="009437E1"/>
    <w:rsid w:val="009446E8"/>
    <w:rsid w:val="00947DEE"/>
    <w:rsid w:val="00980B99"/>
    <w:rsid w:val="00981A59"/>
    <w:rsid w:val="00983D31"/>
    <w:rsid w:val="00990966"/>
    <w:rsid w:val="009975BD"/>
    <w:rsid w:val="009A410C"/>
    <w:rsid w:val="009C2930"/>
    <w:rsid w:val="009F708E"/>
    <w:rsid w:val="00A26423"/>
    <w:rsid w:val="00A30719"/>
    <w:rsid w:val="00A67820"/>
    <w:rsid w:val="00A763BE"/>
    <w:rsid w:val="00A80EC3"/>
    <w:rsid w:val="00A9167E"/>
    <w:rsid w:val="00AB3F16"/>
    <w:rsid w:val="00AC71CB"/>
    <w:rsid w:val="00AE6AC7"/>
    <w:rsid w:val="00AE7A9A"/>
    <w:rsid w:val="00B024F1"/>
    <w:rsid w:val="00B1377F"/>
    <w:rsid w:val="00B50F61"/>
    <w:rsid w:val="00B5536B"/>
    <w:rsid w:val="00B55D61"/>
    <w:rsid w:val="00BA2F74"/>
    <w:rsid w:val="00BE20DE"/>
    <w:rsid w:val="00C108CC"/>
    <w:rsid w:val="00C31C49"/>
    <w:rsid w:val="00C46D60"/>
    <w:rsid w:val="00C52ED1"/>
    <w:rsid w:val="00C64122"/>
    <w:rsid w:val="00C72A0B"/>
    <w:rsid w:val="00C94FE9"/>
    <w:rsid w:val="00CB2466"/>
    <w:rsid w:val="00CB7AE2"/>
    <w:rsid w:val="00CC662C"/>
    <w:rsid w:val="00CE1945"/>
    <w:rsid w:val="00D00F1C"/>
    <w:rsid w:val="00D37BF6"/>
    <w:rsid w:val="00D654A4"/>
    <w:rsid w:val="00D77347"/>
    <w:rsid w:val="00DA04C9"/>
    <w:rsid w:val="00DB4645"/>
    <w:rsid w:val="00DE25B1"/>
    <w:rsid w:val="00DF51ED"/>
    <w:rsid w:val="00DF7A4F"/>
    <w:rsid w:val="00E12553"/>
    <w:rsid w:val="00E409FD"/>
    <w:rsid w:val="00E74782"/>
    <w:rsid w:val="00E85B7D"/>
    <w:rsid w:val="00E8659E"/>
    <w:rsid w:val="00E95797"/>
    <w:rsid w:val="00EB244F"/>
    <w:rsid w:val="00EE45B6"/>
    <w:rsid w:val="00EF1CD1"/>
    <w:rsid w:val="00EF332F"/>
    <w:rsid w:val="00F36DB0"/>
    <w:rsid w:val="00F61CD5"/>
    <w:rsid w:val="00F95A02"/>
    <w:rsid w:val="1E2104D6"/>
    <w:rsid w:val="2CC2B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4F5D80"/>
  <w15:chartTrackingRefBased/>
  <w15:docId w15:val="{277E4BF7-6082-41B9-8932-38C157D2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470F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4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A04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36982"/>
    <w:rPr>
      <w:rFonts w:ascii="Arial" w:hAnsi="Arial" w:eastAsia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6982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36982"/>
    <w:rPr>
      <w:rFonts w:ascii="Arial" w:hAnsi="Arial" w:eastAsia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3698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B5536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11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sa/4.0/?ref=chooser-v1" TargetMode="External"/><Relationship Id="rId1" Type="http://schemas.openxmlformats.org/officeDocument/2006/relationships/hyperlink" Target="https://digitalliteraciesnetwork.com/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D8CB93B04E30469E4CD1DF1EE7DDCB" ma:contentTypeVersion="11" ma:contentTypeDescription="Create a new document." ma:contentTypeScope="" ma:versionID="c4e152d412b9606219f68dddab8be30e">
  <xsd:schema xmlns:xsd="http://www.w3.org/2001/XMLSchema" xmlns:xs="http://www.w3.org/2001/XMLSchema" xmlns:p="http://schemas.microsoft.com/office/2006/metadata/properties" xmlns:ns2="fd7e2c2d-b514-4a74-aae8-e6ea809756e0" xmlns:ns3="31a16718-1736-4624-bbe8-260f2e0cc14b" targetNamespace="http://schemas.microsoft.com/office/2006/metadata/properties" ma:root="true" ma:fieldsID="875215d8582da9273f86d18e8388e0e4" ns2:_="" ns3:_="">
    <xsd:import namespace="fd7e2c2d-b514-4a74-aae8-e6ea809756e0"/>
    <xsd:import namespace="31a16718-1736-4624-bbe8-260f2e0cc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e2c2d-b514-4a74-aae8-e6ea809756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a9484c8-0384-48ce-828f-f123722abd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16718-1736-4624-bbe8-260f2e0cc1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e746dc6-6143-4044-912c-4db1838c4657}" ma:internalName="TaxCatchAll" ma:showField="CatchAllData" ma:web="31a16718-1736-4624-bbe8-260f2e0cc1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7e2c2d-b514-4a74-aae8-e6ea809756e0">
      <Terms xmlns="http://schemas.microsoft.com/office/infopath/2007/PartnerControls"/>
    </lcf76f155ced4ddcb4097134ff3c332f>
    <TaxCatchAll xmlns="31a16718-1736-4624-bbe8-260f2e0cc14b" xsi:nil="true"/>
  </documentManagement>
</p:properties>
</file>

<file path=customXml/itemProps1.xml><?xml version="1.0" encoding="utf-8"?>
<ds:datastoreItem xmlns:ds="http://schemas.openxmlformats.org/officeDocument/2006/customXml" ds:itemID="{4CFF47FA-317B-1F4C-A31D-2306E73609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9564EF-786D-41AE-8D15-D84BFCE714B6}"/>
</file>

<file path=customXml/itemProps3.xml><?xml version="1.0" encoding="utf-8"?>
<ds:datastoreItem xmlns:ds="http://schemas.openxmlformats.org/officeDocument/2006/customXml" ds:itemID="{936A8A5F-21C2-47E3-A5B2-C35A47EDE2A7}"/>
</file>

<file path=customXml/itemProps4.xml><?xml version="1.0" encoding="utf-8"?>
<ds:datastoreItem xmlns:ds="http://schemas.openxmlformats.org/officeDocument/2006/customXml" ds:itemID="{D5E91E8E-415C-420D-ADDC-BE79CCC107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Stuart Younger-Cooper</cp:lastModifiedBy>
  <cp:revision>44</cp:revision>
  <dcterms:created xsi:type="dcterms:W3CDTF">2025-12-13T12:20:00Z</dcterms:created>
  <dcterms:modified xsi:type="dcterms:W3CDTF">2025-12-16T15:30:26Z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0x01010047D8CB93B04E30469E4CD1DF1EE7DDCB</vt:lpwstr>
  </property>
  <property fmtid="{D5CDD505-2E9C-101B-9397-08002B2CF9AE}" pid="3" name="MediaServiceImageTags">
    <vt:lpwstr/>
  </property>
</Properties>
</file>